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D8DC5" w14:textId="5C568406" w:rsidR="00B772B1" w:rsidRPr="0092666D" w:rsidRDefault="0092666D" w:rsidP="009266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66D">
        <w:rPr>
          <w:rFonts w:ascii="Times New Roman" w:hAnsi="Times New Roman" w:cs="Times New Roman"/>
          <w:sz w:val="24"/>
          <w:szCs w:val="24"/>
        </w:rPr>
        <w:t>МКОУ «Черепетская СОШ ЦО им. Н.К.Аносова</w:t>
      </w:r>
      <w:r w:rsidR="002C3692">
        <w:rPr>
          <w:rFonts w:ascii="Times New Roman" w:hAnsi="Times New Roman" w:cs="Times New Roman"/>
          <w:sz w:val="24"/>
          <w:szCs w:val="24"/>
        </w:rPr>
        <w:t>»</w:t>
      </w:r>
    </w:p>
    <w:p w14:paraId="15047D36" w14:textId="77777777" w:rsidR="00B772B1" w:rsidRDefault="00B772B1"/>
    <w:p w14:paraId="68442E65" w14:textId="77777777" w:rsidR="00B772B1" w:rsidRDefault="00B772B1"/>
    <w:p w14:paraId="1AB4D839" w14:textId="77777777" w:rsidR="00B772B1" w:rsidRDefault="00B772B1"/>
    <w:p w14:paraId="26D7BC07" w14:textId="77777777" w:rsidR="00B772B1" w:rsidRDefault="00B772B1"/>
    <w:p w14:paraId="3D5530A9" w14:textId="7E13C506" w:rsidR="00B772B1" w:rsidRDefault="00B772B1"/>
    <w:p w14:paraId="577A7821" w14:textId="105F7B0F" w:rsidR="002C3692" w:rsidRDefault="002C3692"/>
    <w:p w14:paraId="3A00A599" w14:textId="45DDAC6F" w:rsidR="002C3692" w:rsidRDefault="002C3692"/>
    <w:p w14:paraId="642CED99" w14:textId="77777777" w:rsidR="002C3692" w:rsidRDefault="002C3692"/>
    <w:p w14:paraId="08388E40" w14:textId="77777777" w:rsidR="00B772B1" w:rsidRDefault="00B772B1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87148" w:rsidRPr="00B772B1" w14:paraId="5EC2A04B" w14:textId="77777777" w:rsidTr="00D8714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B5F255" w14:textId="77777777" w:rsidR="00D87148" w:rsidRPr="0092666D" w:rsidRDefault="00D87148" w:rsidP="00361DB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56"/>
                <w:szCs w:val="56"/>
              </w:rPr>
            </w:pPr>
            <w:r w:rsidRPr="0092666D">
              <w:rPr>
                <w:rFonts w:ascii="Times New Roman" w:eastAsia="Times New Roman" w:hAnsi="Times New Roman" w:cs="Times New Roman"/>
                <w:bCs/>
                <w:kern w:val="36"/>
                <w:sz w:val="72"/>
                <w:szCs w:val="56"/>
              </w:rPr>
              <w:t>Артикуляционная гимнастика</w:t>
            </w:r>
            <w:r w:rsidR="00B772B1" w:rsidRPr="0092666D">
              <w:rPr>
                <w:rFonts w:ascii="Times New Roman" w:eastAsia="Times New Roman" w:hAnsi="Times New Roman" w:cs="Times New Roman"/>
                <w:bCs/>
                <w:kern w:val="36"/>
                <w:sz w:val="56"/>
                <w:szCs w:val="56"/>
              </w:rPr>
              <w:t>.</w:t>
            </w:r>
          </w:p>
          <w:p w14:paraId="6B1E92D9" w14:textId="77777777" w:rsidR="00B772B1" w:rsidRPr="008B125D" w:rsidRDefault="00B772B1" w:rsidP="00361DB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</w:rPr>
            </w:pPr>
          </w:p>
          <w:p w14:paraId="42A3BE4F" w14:textId="0783F877" w:rsidR="0092666D" w:rsidRDefault="002C3692" w:rsidP="002C369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Constantia" w:eastAsia="Times New Roman" w:hAnsi="Constantia" w:cs="Times New Roman"/>
                <w:bCs/>
                <w:i/>
                <w:kern w:val="36"/>
                <w:sz w:val="48"/>
                <w:szCs w:val="48"/>
              </w:rPr>
            </w:pPr>
            <w:r>
              <w:rPr>
                <w:rFonts w:ascii="Constantia" w:eastAsia="Times New Roman" w:hAnsi="Constantia" w:cs="Times New Roman"/>
                <w:bCs/>
                <w:i/>
                <w:kern w:val="36"/>
                <w:sz w:val="48"/>
                <w:szCs w:val="48"/>
              </w:rPr>
              <w:t xml:space="preserve">                    </w:t>
            </w:r>
          </w:p>
          <w:p w14:paraId="1EC8A648" w14:textId="65648C38" w:rsidR="00B772B1" w:rsidRPr="0092666D" w:rsidRDefault="002C3692" w:rsidP="0092666D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9266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Составила: Захарова</w:t>
            </w:r>
            <w:r w:rsidR="0092666D" w:rsidRPr="009266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gramStart"/>
            <w:r w:rsidR="0092666D" w:rsidRPr="009266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С.В.</w:t>
            </w:r>
            <w:r w:rsidR="008B125D" w:rsidRPr="009266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  <w:proofErr w:type="gramEnd"/>
          </w:p>
          <w:p w14:paraId="129FD9DF" w14:textId="77777777" w:rsidR="00B772B1" w:rsidRPr="00B772B1" w:rsidRDefault="00B772B1" w:rsidP="00361DB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</w:rPr>
            </w:pPr>
          </w:p>
          <w:p w14:paraId="1975FEF4" w14:textId="77777777" w:rsidR="00B772B1" w:rsidRPr="00B772B1" w:rsidRDefault="00B772B1" w:rsidP="00361DB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</w:rPr>
            </w:pPr>
          </w:p>
        </w:tc>
      </w:tr>
      <w:tr w:rsidR="00D87148" w:rsidRPr="00D87148" w14:paraId="0F75084A" w14:textId="77777777" w:rsidTr="00D87148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D87148" w:rsidRPr="00D87148" w14:paraId="005794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8C4C4A" w14:textId="77777777" w:rsidR="00D87148" w:rsidRPr="00D87148" w:rsidRDefault="00D87148" w:rsidP="00D87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top"/>
                  <w:bookmarkEnd w:id="0"/>
                </w:p>
              </w:tc>
            </w:tr>
          </w:tbl>
          <w:p w14:paraId="3AD81A48" w14:textId="77777777" w:rsidR="00D87148" w:rsidRPr="00D87148" w:rsidRDefault="00D87148" w:rsidP="00D8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148" w:rsidRPr="002C3692" w14:paraId="003718D6" w14:textId="77777777" w:rsidTr="00D8714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CBAF5D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noProof/>
                <w:color w:val="2B2225"/>
                <w:sz w:val="24"/>
                <w:szCs w:val="24"/>
              </w:rPr>
            </w:pPr>
          </w:p>
          <w:p w14:paraId="7C134A43" w14:textId="77777777" w:rsidR="0092666D" w:rsidRPr="002C3692" w:rsidRDefault="0092666D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noProof/>
                <w:color w:val="2B2225"/>
                <w:sz w:val="24"/>
                <w:szCs w:val="24"/>
              </w:rPr>
            </w:pPr>
          </w:p>
          <w:p w14:paraId="0B14F77C" w14:textId="77777777" w:rsidR="0092666D" w:rsidRPr="002C3692" w:rsidRDefault="0092666D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noProof/>
                <w:color w:val="2B2225"/>
                <w:sz w:val="24"/>
                <w:szCs w:val="24"/>
              </w:rPr>
            </w:pPr>
          </w:p>
          <w:p w14:paraId="3E670F5D" w14:textId="77777777" w:rsidR="0092666D" w:rsidRPr="002C3692" w:rsidRDefault="0092666D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noProof/>
                <w:color w:val="2B2225"/>
                <w:sz w:val="24"/>
                <w:szCs w:val="24"/>
              </w:rPr>
            </w:pPr>
          </w:p>
          <w:p w14:paraId="12C528EC" w14:textId="4EF5D61E" w:rsidR="008B125D" w:rsidRPr="002C3692" w:rsidRDefault="0092666D" w:rsidP="0092666D">
            <w:pPr>
              <w:shd w:val="clear" w:color="auto" w:fill="FFFFFF"/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20</w:t>
            </w:r>
            <w:r w:rsidR="00C535BB"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24</w:t>
            </w:r>
          </w:p>
          <w:p w14:paraId="30BF99D0" w14:textId="77777777" w:rsidR="008B125D" w:rsidRPr="002C3692" w:rsidRDefault="008B125D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</w:p>
          <w:p w14:paraId="4DEC551C" w14:textId="77777777" w:rsidR="00C535BB" w:rsidRPr="002C3692" w:rsidRDefault="00C535BB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</w:p>
          <w:p w14:paraId="0E02AA7F" w14:textId="77777777" w:rsidR="00C535BB" w:rsidRPr="002C3692" w:rsidRDefault="00C535BB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</w:p>
          <w:p w14:paraId="417C7D41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lastRenderedPageBreak/>
              <w:t>Артикуляционная гимнастика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</w:t>
            </w:r>
            <w:bookmarkStart w:id="1" w:name="_GoBack"/>
            <w:bookmarkEnd w:id="1"/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о звука.</w:t>
            </w:r>
          </w:p>
          <w:p w14:paraId="5FDE0565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Артикуляционная гимнастика — упражнения для тренировки органов артикуляции необходимые для правильного звукопроизношения.</w:t>
            </w:r>
          </w:p>
          <w:p w14:paraId="6381EB46" w14:textId="77777777" w:rsidR="00D87148" w:rsidRPr="002C3692" w:rsidRDefault="00D87148" w:rsidP="00D8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Причины, по которым необходимо заниматься артикуляционной гимнастикой:</w:t>
            </w:r>
          </w:p>
          <w:p w14:paraId="0A2BD8BD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      </w:r>
          </w:p>
          <w:p w14:paraId="4F268B3F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      </w:r>
          </w:p>
          <w:p w14:paraId="14B8DFC2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3. Артикуляционная гимнастика очень полезна также детям с правильным, но вялым звукопроизношением, про которых говорят, что у них «каша во рту».</w:t>
            </w:r>
          </w:p>
          <w:p w14:paraId="136CD039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Надо помнить, что чёткое произношение звуков является основой при обучении письму на начальном этапе.</w:t>
            </w:r>
          </w:p>
          <w:p w14:paraId="507CDDC4" w14:textId="77777777" w:rsidR="00D87148" w:rsidRPr="002C3692" w:rsidRDefault="00D87148" w:rsidP="00D8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Рекомендации к проведению упражнений:</w:t>
            </w:r>
          </w:p>
          <w:p w14:paraId="615497D8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-  Сначала упражнения надо выполнять медленно, перед зеркалом, так как ребёнку необходим зрительный контроль. Полезно задавать ребёнку наводящие вопросы. Например: что делают губы? что делает язычок? где он находится (вверху или внизу)?</w:t>
            </w:r>
          </w:p>
          <w:p w14:paraId="05522C0A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-  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      </w:r>
          </w:p>
          <w:p w14:paraId="3C7024B2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- Лучше заниматься 2 раза в день (утром и вечером) в течение 5-7 минут, в зависимости от возраста и усидчивости ребёнка.</w:t>
            </w:r>
          </w:p>
          <w:p w14:paraId="353C88D2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-  Занимаясь с ребенком 3-4 летнего возраста, следите чтобы ребенок усвоил основные движения.</w:t>
            </w:r>
          </w:p>
          <w:p w14:paraId="6E59B70E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-  К ребенку 4-5 лет требования повышаются: движения должны быть всё более чёткими и плавными, без подёргиваний.</w:t>
            </w:r>
          </w:p>
          <w:p w14:paraId="02D07AF7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- В 6-7 лет ребенок выполняет упражнения в быстром темпе и умеет удерживать положение языка некоторое время без изменений.</w:t>
            </w:r>
          </w:p>
          <w:p w14:paraId="130A1858" w14:textId="77777777" w:rsidR="00D87148" w:rsidRPr="002C3692" w:rsidRDefault="00D87148" w:rsidP="00D87148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b/>
                <w:bCs/>
                <w:color w:val="2B2225"/>
                <w:sz w:val="24"/>
                <w:szCs w:val="24"/>
              </w:rPr>
              <w:t>ПОМНИТЕ! Артикуляционная гимнастика только подготовит речевой аппарат вашего ребёнка к правильному произношению, но не сможет заменить собой специалиста-логопеда.</w:t>
            </w:r>
          </w:p>
          <w:p w14:paraId="0554ADCF" w14:textId="1B403880" w:rsidR="00D87148" w:rsidRPr="002C3692" w:rsidRDefault="00D87148" w:rsidP="00C53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Артикуляционная гимнастика для детей</w:t>
            </w:r>
          </w:p>
          <w:p w14:paraId="1C9C8D68" w14:textId="31AB5D2C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Для детей занятия артикуляционной гимнастикой —  серьёзная работа, какими бы легкими ни казались эти упражнения для вас. Чтобы ребёнок не отвлекался и не уставал, превратите эту работу в весёлую игру.</w:t>
            </w:r>
          </w:p>
          <w:p w14:paraId="3CE992E4" w14:textId="77777777" w:rsidR="00B772B1" w:rsidRPr="002C3692" w:rsidRDefault="00B772B1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FAE3802" w14:textId="525E0B07" w:rsidR="00C535BB" w:rsidRPr="002C3692" w:rsidRDefault="00D87148" w:rsidP="002C369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Комплекс артикуляционной гимнастики</w:t>
            </w:r>
          </w:p>
          <w:p w14:paraId="3B2057D9" w14:textId="1D926915" w:rsidR="00C535BB" w:rsidRPr="002C3692" w:rsidRDefault="002C3692" w:rsidP="002C369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для свистящих</w:t>
            </w:r>
            <w:r w:rsidR="00D87148" w:rsidRPr="002C36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звуков</w:t>
            </w:r>
          </w:p>
          <w:p w14:paraId="67B512F0" w14:textId="7CD9FD0E" w:rsidR="00D87148" w:rsidRPr="002C3692" w:rsidRDefault="00D87148" w:rsidP="002C369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[С], [С’], [З], [З’], [Ц].</w:t>
            </w:r>
          </w:p>
          <w:p w14:paraId="28A4606C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1. «Заборчик»— широко улыбнуться, показать сжатые зубы (верхние зубы стоят ровно на нижних). Удерживать такое положение 5-7 с. Повторить 4-5 р.</w:t>
            </w:r>
          </w:p>
          <w:p w14:paraId="4513E3E7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2. «Слоник» — вытянуть губы вперед трубочкой (зубы сжаты). Удерживать так 5-7 с. Повторить 4-5 р.</w:t>
            </w:r>
          </w:p>
          <w:p w14:paraId="271AF880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3. Чередовать упражнения «Заборчик» и «Слоник». Нижняя челюсть не двигается, двигаются только губы. Повторять по 5—6 раз.</w:t>
            </w:r>
          </w:p>
          <w:p w14:paraId="50BC0956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4. «Чистим зубы» — открыть широко рот, улыбнуться, показав зубы. Затем кончиком языка « чистить зубы » изнутри, двигая им влево-вправо (сначала нижние, потом верхние). Кончик языка должен находиться за зубами. Губы улыбаются все время, нижняя челюсть не двигается. Повторить по 5-6 движений в каждую сторону.</w:t>
            </w:r>
          </w:p>
          <w:p w14:paraId="58BF02FB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5. «Больной пальчик» — положить широкий плоский кончик языка между губами (т. е. губы слегка придерживают кончик языка) и подуть на палец. Воздух должен идти по середине языка через маленькую щель между языком и верхней губой. Делать глубокий вдох и долгий плавный выдох. Щеки не надуваются. Повторить 4-5 р.</w:t>
            </w:r>
          </w:p>
          <w:p w14:paraId="32E22FC0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6. «Горка» — широко открыть рот, улыбнуться, показать зубы. Кончиком языка упереться в нижние зубы. Спинка языка поднимается вверх. Язык твердый, не «вываливается» на зубы. Удерживать в таком положении под счет до 5. Повторить 4-5 р.</w:t>
            </w:r>
          </w:p>
          <w:p w14:paraId="2A4EA70D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7. «Ледяная горка» — сделать «горку» и указательным пальчиком ребенка надавить на «горку». Язык должен быть твердым и сопротивляться давлению пальца, не отодвигаться. Удерживать в таком положении под счет до 5. Повторить 4-5 р.</w:t>
            </w:r>
          </w:p>
          <w:p w14:paraId="266B7072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8. «Горка закрывается — открывается» — сделать «горку», а потом, не убирая язык от нижних зубов, сжать зубы (губы – в улыбке, зубы видны), затем открыть рот снова (язык все время упирается в нижние зубы). Выполнять под счет до 5. Повторить 4-5 р.</w:t>
            </w:r>
          </w:p>
          <w:p w14:paraId="6DDB9A25" w14:textId="77777777" w:rsidR="00C535BB" w:rsidRPr="002C3692" w:rsidRDefault="00C535BB" w:rsidP="00D87148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01335629" w14:textId="53F995CE" w:rsidR="00C535BB" w:rsidRPr="002C3692" w:rsidRDefault="00C535BB" w:rsidP="00D87148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39FC9B5" w14:textId="77777777" w:rsidR="00C535BB" w:rsidRPr="002C3692" w:rsidRDefault="00D87148" w:rsidP="00C535B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Комплекс артикуляционной гимнастики </w:t>
            </w:r>
          </w:p>
          <w:p w14:paraId="02C58D46" w14:textId="3BC22F5D" w:rsidR="00D87148" w:rsidRPr="002C3692" w:rsidRDefault="00D87148" w:rsidP="00C535B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proofErr w:type="gramStart"/>
            <w:r w:rsidRPr="002C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для  шипящих</w:t>
            </w:r>
            <w:proofErr w:type="gramEnd"/>
            <w:r w:rsidRPr="002C36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звуков [Ш], [Ж], [Ч], [Щ].</w:t>
            </w:r>
          </w:p>
          <w:p w14:paraId="1E0D4E28" w14:textId="74A6D3C2" w:rsidR="00B772B1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1. «Заборчик»— широко улыбнуться, показать сжатые зубы (верхние зубы стоят ровно на нижних). Удерживать такое положение 5-7 с. Повторить 4-5 р.</w:t>
            </w:r>
          </w:p>
          <w:p w14:paraId="7F7C0635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2. «Слоник» — вытянуть губы вперед трубочкой (зубы сжаты). Удерживать так 5-7 с. Повторить 4-5 р.</w:t>
            </w:r>
          </w:p>
          <w:p w14:paraId="54070980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3. «Непослушный язычок» — широкий плоский кончик языка пошлепать губами, произнося «</w:t>
            </w:r>
            <w:proofErr w:type="spellStart"/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пя-пя-пя</w:t>
            </w:r>
            <w:proofErr w:type="spellEnd"/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…». Повторить 4-5 раза.</w:t>
            </w:r>
          </w:p>
          <w:p w14:paraId="2D046338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4. «Блинчик на тарелочке» — широкий плоский кончик языка положить на нижнюю губу, сказав один раз «</w:t>
            </w:r>
            <w:proofErr w:type="spellStart"/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пя</w:t>
            </w:r>
            <w:proofErr w:type="spellEnd"/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» («испекли блинчик и положили его остывать на тарелочку»). Язык не должен двигаться. Рот чуть-чуть приоткрыт. Удерживать такое положение 3-10 с. Повторить 4-5 р.</w:t>
            </w:r>
          </w:p>
          <w:p w14:paraId="1C5F2E84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lastRenderedPageBreak/>
              <w:t>5.  «Вкусное варенье»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3-5 раз.</w:t>
            </w:r>
          </w:p>
          <w:p w14:paraId="0A884942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6. «Индюк» — приоткрыть рот и широким кончиком языка быстро двигать по верхней губе вперед-назад, произнося звук, близкий к «</w:t>
            </w:r>
            <w:proofErr w:type="spellStart"/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бл-бл-бл</w:t>
            </w:r>
            <w:proofErr w:type="spellEnd"/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…». Тянуть этот звук 5-7 с.  Сделав сначала глубокий вдох.</w:t>
            </w:r>
          </w:p>
          <w:p w14:paraId="296F3182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7.  «Подуй на чёлку!» — высунуть широкий кончик языка, поднять к верхней губе и подуть вверх. Воздух идет по середине языка, щёки не надуваются. Повторить 4-5 раз.</w:t>
            </w:r>
          </w:p>
          <w:p w14:paraId="29CB1B79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8. «Чашечка» — широко открыть рот, улыбнуться, показать зубы. Высунуть язык изо рта, подняв его передний и боковые края, образуя «чашечку». Удерживать так 5-10 с</w:t>
            </w:r>
          </w:p>
          <w:p w14:paraId="6FE9C33A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Повторить 4-5 р. </w:t>
            </w:r>
          </w:p>
          <w:p w14:paraId="7AE7A478" w14:textId="78104716" w:rsidR="00C535BB" w:rsidRPr="002C3692" w:rsidRDefault="00D87148" w:rsidP="002C369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Комплекс артикуляционной гимнастики</w:t>
            </w:r>
          </w:p>
          <w:p w14:paraId="75F372D7" w14:textId="2383FC39" w:rsidR="00D87148" w:rsidRPr="002C3692" w:rsidRDefault="00D87148" w:rsidP="002C369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для звуков [Л], [Л’], [Р], [Р’].</w:t>
            </w:r>
          </w:p>
          <w:p w14:paraId="17899C2B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1.       «Заборчик» — широко улыбнуться, показать сжатые зубы (верхние зубы стоят ровно на нижних). Удерживать такое положение 5—7 с. Повторить 4-5 р.</w:t>
            </w:r>
          </w:p>
          <w:p w14:paraId="1538CD0E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2.       «Слоник» — вытянуть губы вперед «трубочкой» (зубы сжаты). Удерживать так 5—7 с. Повторить 4-5 р.</w:t>
            </w:r>
          </w:p>
          <w:p w14:paraId="3F1F44BD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3.       Чередовать упражнения «Заборчик» и «Слоник». Зубы не двигаются, двигаются только губы. Повторять по 5—6 раз.</w:t>
            </w:r>
          </w:p>
          <w:p w14:paraId="2D9CD869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4. «Чистим зубы» — открыть широко рот, улыбнуться, показав зубы. Затем кончиком языка «чистить зубы» изнутри, двигая им влево-вправо (сначала нижние, потом верхние). Кончик языка должен находиться за зубами. Губы улыбаются все время, зубы (нижняя челюсть) не двигаются. Повторить по 5—6 движений в каждую сторону.</w:t>
            </w:r>
          </w:p>
          <w:p w14:paraId="7526EE23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5.       «Вкусное варенье»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3—5 раз.</w:t>
            </w:r>
          </w:p>
          <w:p w14:paraId="7FE31B4A" w14:textId="0E193DD9" w:rsidR="00D87148" w:rsidRPr="002C3692" w:rsidRDefault="00C535BB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 xml:space="preserve">6.      </w:t>
            </w:r>
            <w:r w:rsidR="00D87148"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«Маляр» — широко открыть рот, улыбнуться, показав зубы. Кончиком языка «красить потолок», двигая им по твердому небу вперед-назад (до зубов и подальше к горлышку). Язык не должен выскакивать за зубы, отрываться «от потолка» и двигаться влево-вправо. Зубы (нижняя челюсть) не двигаются. Повторить по 5—6 движений в каждую сторону.</w:t>
            </w:r>
          </w:p>
          <w:p w14:paraId="469ADB72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7.       «Лошадка» — приоткрыть рот, улыбнуться, показав зубы. Цокать языком медленно-быстрее-быстро-медленно с короткими паузами для отдыха. Широкий кончик языка сначала присасывается к небу, а потом свободно шлепается вниз. Стараться смотреть на язык и не двигать нижней челюстью.</w:t>
            </w:r>
          </w:p>
          <w:p w14:paraId="3DE17E1B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8. «Грибок» — приоткрыть рот, показать зубы. Цокнув языком, снова присосать широкий плоский язык к нёбу и удерживать так 5-10 с (уздечка языка — это «ножка грибка», сам язык — его «шляпка»). Повторить 2-3 раза.</w:t>
            </w:r>
          </w:p>
          <w:p w14:paraId="0108D722" w14:textId="15634C03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</w:pPr>
            <w:r w:rsidRP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9. «Гармошка» — сделать «грибок» и удерживая язык, потягивать его уздечку, широко открывая рот, а затем сжимая зубы. Повтор</w:t>
            </w:r>
            <w:r w:rsidR="002C3692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</w:rPr>
              <w:t>ить 6-8 раз.</w:t>
            </w:r>
          </w:p>
          <w:p w14:paraId="4B31DA77" w14:textId="77777777" w:rsidR="00D87148" w:rsidRPr="002C3692" w:rsidRDefault="00D87148" w:rsidP="00D87148">
            <w:pPr>
              <w:shd w:val="clear" w:color="auto" w:fill="FFFFFF"/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Align w:val="center"/>
            <w:hideMark/>
          </w:tcPr>
          <w:p w14:paraId="5296DA07" w14:textId="77777777" w:rsidR="00D87148" w:rsidRPr="002C3692" w:rsidRDefault="00D87148" w:rsidP="00D8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C0787F" w14:textId="77777777" w:rsidR="00461D30" w:rsidRPr="002C3692" w:rsidRDefault="00461D30" w:rsidP="002C3692">
      <w:pPr>
        <w:rPr>
          <w:rFonts w:ascii="Times New Roman" w:hAnsi="Times New Roman" w:cs="Times New Roman"/>
          <w:sz w:val="24"/>
          <w:szCs w:val="24"/>
        </w:rPr>
      </w:pPr>
    </w:p>
    <w:sectPr w:rsidR="00461D30" w:rsidRPr="002C3692" w:rsidSect="00B772B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48"/>
    <w:rsid w:val="002C3692"/>
    <w:rsid w:val="00361DBE"/>
    <w:rsid w:val="00461D30"/>
    <w:rsid w:val="00535940"/>
    <w:rsid w:val="008B125D"/>
    <w:rsid w:val="0092666D"/>
    <w:rsid w:val="00B772B1"/>
    <w:rsid w:val="00B777E1"/>
    <w:rsid w:val="00C535BB"/>
    <w:rsid w:val="00D87148"/>
    <w:rsid w:val="00F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9818"/>
  <w15:docId w15:val="{BCF413C7-FF8C-408F-AC99-996A02BF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71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871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14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FE17E-69EA-4E1D-B69D-551F57A2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det cad</cp:lastModifiedBy>
  <cp:revision>4</cp:revision>
  <cp:lastPrinted>2014-02-11T10:40:00Z</cp:lastPrinted>
  <dcterms:created xsi:type="dcterms:W3CDTF">2024-01-11T08:11:00Z</dcterms:created>
  <dcterms:modified xsi:type="dcterms:W3CDTF">2024-01-12T06:11:00Z</dcterms:modified>
</cp:coreProperties>
</file>